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Times New Roman" w:hAnsi="Times New Roman" w:eastAsia="方正小标宋简体" w:cs="方正小标宋简体"/>
          <w:color w:val="000000"/>
          <w:spacing w:val="-40"/>
          <w:w w:val="70"/>
          <w:kern w:val="36"/>
          <w:sz w:val="72"/>
          <w:szCs w:val="7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23"/>
          <w:w w:val="70"/>
          <w:kern w:val="36"/>
          <w:sz w:val="72"/>
          <w:szCs w:val="72"/>
          <w:lang w:val="en-US" w:eastAsia="zh-CN"/>
        </w:rPr>
        <w:t>中共北京市朝阳区东湖街道社会工作委员会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10"/>
          <w:szCs w:val="13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42545</wp:posOffset>
                </wp:positionV>
                <wp:extent cx="5739765" cy="635"/>
                <wp:effectExtent l="0" t="19050" r="13335" b="374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765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55pt;margin-top:3.35pt;height:0.05pt;width:451.95pt;z-index:251659264;mso-width-relative:page;mso-height-relative:page;" filled="f" stroked="t" coordsize="21600,21600" o:gfxdata="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7W+/NgAAAAGAQAADwAAAAAAAAABACAAAAAiAAAAZHJzL2Rvd25y&#10;ZXYueG1sUEsBAhQAFAAAAAgAh07iQKwNGib+AQAA9QMAAA4AAAAAAAAAAQAgAAAAJwEAAGRycy9l&#10;Mm9Eb2MueG1sUEsFBgAAAAAGAAYAWQEAAJc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党员档案信息核查函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u w:val="single"/>
          <w:lang w:val="en-US" w:eastAsia="zh-CN"/>
        </w:rPr>
        <w:t xml:space="preserve">                          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40"/>
          <w:u w:val="none"/>
          <w:lang w:val="en-US" w:eastAsia="zh-CN"/>
        </w:rPr>
        <w:t>请对</w:t>
      </w:r>
      <w:r>
        <w:rPr>
          <w:rFonts w:hint="eastAsia" w:ascii="仿宋_GB2312" w:hAnsi="仿宋_GB2312" w:eastAsia="仿宋_GB2312" w:cs="仿宋_GB2312"/>
          <w:spacing w:val="0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0"/>
          <w:sz w:val="32"/>
          <w:szCs w:val="40"/>
          <w:lang w:val="en-US" w:eastAsia="zh-CN"/>
        </w:rPr>
        <w:t>同志，身份证号码：</w:t>
      </w:r>
      <w:r>
        <w:rPr>
          <w:rFonts w:hint="eastAsia" w:ascii="仿宋_GB2312" w:hAnsi="仿宋_GB2312" w:eastAsia="仿宋_GB2312" w:cs="仿宋_GB2312"/>
          <w:spacing w:val="0"/>
          <w:sz w:val="32"/>
          <w:szCs w:val="40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40"/>
          <w:lang w:val="en-US" w:eastAsia="zh-CN"/>
        </w:rPr>
        <w:t>，党员档案进行核查，将《党员档案信息核查复函》填写并加盖公章后，请于</w:t>
      </w:r>
      <w:r>
        <w:rPr>
          <w:rFonts w:hint="eastAsia" w:ascii="仿宋_GB2312" w:hAnsi="仿宋_GB2312" w:eastAsia="仿宋_GB2312" w:cs="仿宋_GB2312"/>
          <w:spacing w:val="0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sz w:val="32"/>
          <w:szCs w:val="40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pacing w:val="0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sz w:val="32"/>
          <w:szCs w:val="40"/>
          <w:lang w:val="en-US" w:eastAsia="zh-CN"/>
        </w:rPr>
        <w:t>日前回函。请核查党员档案信息中是否含有：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入党志愿书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有□   无□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入党申请书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有□   无□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积极分子考察表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有□   无□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政审材料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有□   无□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转正申请书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有□   无□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预备党员考察表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有□   无□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641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其中相关时间节点为：</w:t>
      </w:r>
    </w:p>
    <w:tbl>
      <w:tblPr>
        <w:tblStyle w:val="5"/>
        <w:tblW w:w="10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145"/>
        <w:gridCol w:w="1905"/>
        <w:gridCol w:w="2385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撰写入党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申请书时间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确定为入党积极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分子的时间</w:t>
            </w:r>
          </w:p>
        </w:tc>
        <w:tc>
          <w:tcPr>
            <w:tcW w:w="19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确定为发展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对象的时间</w:t>
            </w: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召开党员大会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接收预备党员时间</w:t>
            </w:r>
          </w:p>
        </w:tc>
        <w:tc>
          <w:tcPr>
            <w:tcW w:w="227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支部讨论转为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中共正式党员时间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7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40"/>
          <w:u w:val="none"/>
          <w:lang w:val="en-US" w:eastAsia="zh-CN"/>
        </w:rPr>
        <w:t>注：若在核查过程中发现资料存在填写不规范或缺失的情况，请另附说明并加盖单位印章。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联系人：于怀瑞   李沩沩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010-64390457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/>
        <w:jc w:val="right"/>
        <w:textAlignment w:val="auto"/>
        <w:outlineLvl w:val="9"/>
        <w:rPr>
          <w:rFonts w:hint="eastAsia" w:ascii="Times New Roman" w:hAnsi="Times New Roman" w:eastAsia="仿宋_GB2312" w:cs="Times New Roman"/>
          <w:spacing w:val="-34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-34"/>
          <w:w w:val="100"/>
          <w:kern w:val="2"/>
          <w:sz w:val="32"/>
          <w:szCs w:val="32"/>
          <w:lang w:val="en-US" w:eastAsia="zh-CN" w:bidi="ar-SA"/>
        </w:rPr>
        <w:t>中共北京市朝阳区东湖街道社会工作委员会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年  月  日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党员档案信息核查复函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同志（</w:t>
      </w:r>
      <w:r>
        <w:rPr>
          <w:rFonts w:hint="eastAsia" w:ascii="仿宋_GB2312" w:hAnsi="仿宋_GB2312" w:eastAsia="仿宋_GB2312" w:cs="仿宋_GB2312"/>
          <w:spacing w:val="0"/>
          <w:sz w:val="32"/>
          <w:szCs w:val="40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pacing w:val="0"/>
          <w:sz w:val="32"/>
          <w:szCs w:val="40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sz w:val="32"/>
          <w:szCs w:val="4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党员档案中</w:t>
      </w:r>
      <w:r>
        <w:rPr>
          <w:rFonts w:hint="eastAsia" w:ascii="仿宋_GB2312" w:hAnsi="仿宋_GB2312" w:eastAsia="仿宋_GB2312" w:cs="仿宋_GB2312"/>
          <w:spacing w:val="0"/>
          <w:sz w:val="32"/>
          <w:szCs w:val="40"/>
          <w:lang w:val="en-US" w:eastAsia="zh-CN"/>
        </w:rPr>
        <w:t>是否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含有：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入党志愿书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有□   无□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入党申请书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有□   无□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积极分子考察表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有□   无□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政审材料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有□   无□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转正申请书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有□   无□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预备党员考察表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有□   无□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其中相关时间节点为：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8"/>
          <w:szCs w:val="21"/>
          <w:lang w:val="en-US" w:eastAsia="zh-CN"/>
        </w:rPr>
      </w:pPr>
    </w:p>
    <w:tbl>
      <w:tblPr>
        <w:tblStyle w:val="5"/>
        <w:tblW w:w="10202" w:type="dxa"/>
        <w:tblInd w:w="-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2017"/>
        <w:gridCol w:w="2036"/>
        <w:gridCol w:w="2143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撰写入党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申请书时间</w:t>
            </w:r>
          </w:p>
        </w:tc>
        <w:tc>
          <w:tcPr>
            <w:tcW w:w="2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确定为入党积极分子的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时间</w:t>
            </w:r>
          </w:p>
        </w:tc>
        <w:tc>
          <w:tcPr>
            <w:tcW w:w="2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确定为发展对象的时间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召开党员大会接收预备党员时间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支部讨论转为中共正式党员时间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9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40"/>
          <w:lang w:val="en-US" w:eastAsia="zh-CN"/>
        </w:rPr>
        <w:t>档案所在单位党（工）委（盖章）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年    月     日   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FFC56D"/>
    <w:multiLevelType w:val="singleLevel"/>
    <w:tmpl w:val="CFFFC56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39A9B2E"/>
    <w:multiLevelType w:val="singleLevel"/>
    <w:tmpl w:val="539A9B2E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NmYwZGYxMzYyZjhkMmQ0OWE0MmNiOGYyN2U3ODUifQ=="/>
  </w:docVars>
  <w:rsids>
    <w:rsidRoot w:val="00172A27"/>
    <w:rsid w:val="02A130C5"/>
    <w:rsid w:val="0F44355D"/>
    <w:rsid w:val="12C91640"/>
    <w:rsid w:val="13E44CBD"/>
    <w:rsid w:val="14A365CB"/>
    <w:rsid w:val="16601B1D"/>
    <w:rsid w:val="1FD270F5"/>
    <w:rsid w:val="25724536"/>
    <w:rsid w:val="2DB7748A"/>
    <w:rsid w:val="2EFF4953"/>
    <w:rsid w:val="335F0B9F"/>
    <w:rsid w:val="33D95AC9"/>
    <w:rsid w:val="35E114DB"/>
    <w:rsid w:val="362721FC"/>
    <w:rsid w:val="39F9411A"/>
    <w:rsid w:val="3D31341B"/>
    <w:rsid w:val="3F361456"/>
    <w:rsid w:val="424010B3"/>
    <w:rsid w:val="42B9428E"/>
    <w:rsid w:val="46224A8E"/>
    <w:rsid w:val="58227402"/>
    <w:rsid w:val="5AA66E0E"/>
    <w:rsid w:val="5B424C60"/>
    <w:rsid w:val="5BE9344E"/>
    <w:rsid w:val="644A2601"/>
    <w:rsid w:val="68A5305E"/>
    <w:rsid w:val="68E90828"/>
    <w:rsid w:val="6AE04228"/>
    <w:rsid w:val="6EA64818"/>
    <w:rsid w:val="701B5D7E"/>
    <w:rsid w:val="74513E79"/>
    <w:rsid w:val="7C62173A"/>
    <w:rsid w:val="7E313FAF"/>
    <w:rsid w:val="7FF61305"/>
    <w:rsid w:val="B673F0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2"/>
    <w:qFormat/>
    <w:uiPriority w:val="0"/>
    <w:pPr>
      <w:spacing w:before="100" w:after="100" w:line="580" w:lineRule="exact"/>
      <w:jc w:val="center"/>
    </w:pPr>
    <w:rPr>
      <w:rFonts w:ascii="Times New Roman" w:hAnsi="Times New Roman" w:eastAsia="方正小标宋简体"/>
      <w:b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Kingsoft</Company>
  <Pages>2</Pages>
  <Words>470</Words>
  <Characters>481</Characters>
  <Lines>0</Lines>
  <Paragraphs>0</Paragraphs>
  <TotalTime>29</TotalTime>
  <ScaleCrop>false</ScaleCrop>
  <LinksUpToDate>false</LinksUpToDate>
  <CharactersWithSpaces>683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zhaoxinlei</dc:creator>
  <cp:lastModifiedBy>lenovo</cp:lastModifiedBy>
  <dcterms:modified xsi:type="dcterms:W3CDTF">2023-04-14T01:25:29Z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D6E652BA9AE34F658B37E78FB98B9B7F</vt:lpwstr>
  </property>
</Properties>
</file>